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C7" w:rsidRDefault="00B4007B" w:rsidP="002265C7">
      <w:pPr>
        <w:ind w:right="389"/>
        <w:jc w:val="center"/>
        <w:rPr>
          <w:rFonts w:ascii="Arial" w:hAnsi="Arial" w:cs="Arial"/>
          <w:b/>
          <w:sz w:val="22"/>
        </w:rPr>
      </w:pPr>
      <w:r>
        <w:rPr>
          <w:rFonts w:ascii="Arial" w:hAnsi="Arial"/>
          <w:sz w:val="24"/>
          <w:szCs w:val="24"/>
        </w:rPr>
        <w:object w:dxaOrig="19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8.5pt" o:ole="">
            <v:imagedata r:id="rId7" o:title=""/>
          </v:shape>
          <o:OLEObject Type="Embed" ProgID="MSDraw" ShapeID="_x0000_i1025" DrawAspect="Content" ObjectID="_1624258215" r:id="rId8">
            <o:FieldCodes>\* MERGEFORMAT</o:FieldCodes>
          </o:OLEObject>
        </w:object>
      </w:r>
    </w:p>
    <w:p w:rsidR="00B4007B" w:rsidRDefault="00B4007B" w:rsidP="002265C7">
      <w:pPr>
        <w:ind w:left="6480" w:right="389" w:hanging="6480"/>
        <w:rPr>
          <w:rFonts w:ascii="Arial" w:hAnsi="Arial" w:cs="Arial"/>
          <w:b/>
          <w:sz w:val="22"/>
        </w:rPr>
      </w:pPr>
    </w:p>
    <w:p w:rsidR="00B4007B" w:rsidRDefault="00B4007B" w:rsidP="002265C7">
      <w:pPr>
        <w:ind w:left="6480" w:right="389" w:hanging="6480"/>
        <w:rPr>
          <w:rFonts w:ascii="Arial" w:hAnsi="Arial" w:cs="Arial"/>
          <w:b/>
          <w:sz w:val="22"/>
        </w:rPr>
      </w:pPr>
    </w:p>
    <w:p w:rsidR="00B4007B" w:rsidRDefault="00B4007B" w:rsidP="002265C7">
      <w:pPr>
        <w:ind w:left="6480" w:right="389" w:hanging="6480"/>
        <w:rPr>
          <w:rFonts w:ascii="Arial" w:hAnsi="Arial" w:cs="Arial"/>
          <w:b/>
          <w:sz w:val="22"/>
        </w:rPr>
      </w:pPr>
    </w:p>
    <w:p w:rsidR="002265C7" w:rsidRDefault="002265C7" w:rsidP="002265C7">
      <w:pPr>
        <w:ind w:left="6480" w:right="389" w:hanging="64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Dr Keir Newsom                                                           </w:t>
      </w:r>
      <w:r w:rsidR="00B4007B">
        <w:rPr>
          <w:rFonts w:ascii="Arial" w:hAnsi="Arial" w:cs="Arial"/>
          <w:b/>
          <w:sz w:val="22"/>
        </w:rPr>
        <w:t xml:space="preserve">                            </w:t>
      </w:r>
    </w:p>
    <w:p w:rsidR="002265C7" w:rsidRDefault="002265C7" w:rsidP="002265C7">
      <w:pPr>
        <w:ind w:left="6480" w:right="389" w:hanging="64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</w:t>
      </w:r>
      <w:r w:rsidR="00B4007B">
        <w:rPr>
          <w:rFonts w:ascii="Arial" w:hAnsi="Arial" w:cs="Arial"/>
          <w:b/>
          <w:sz w:val="22"/>
        </w:rPr>
        <w:t xml:space="preserve"> Gillian Lewis     </w:t>
      </w:r>
      <w:r w:rsidR="00B4007B">
        <w:rPr>
          <w:rFonts w:ascii="Arial" w:hAnsi="Arial" w:cs="Arial"/>
          <w:b/>
          <w:sz w:val="22"/>
        </w:rPr>
        <w:tab/>
        <w:t xml:space="preserve">           </w:t>
      </w:r>
    </w:p>
    <w:p w:rsidR="00B4007B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Dr Marco </w:t>
      </w:r>
      <w:proofErr w:type="spellStart"/>
      <w:r>
        <w:rPr>
          <w:rFonts w:ascii="Arial" w:hAnsi="Arial" w:cs="Arial"/>
          <w:b/>
          <w:sz w:val="22"/>
        </w:rPr>
        <w:t>Cecchini</w:t>
      </w:r>
      <w:proofErr w:type="spellEnd"/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David </w:t>
      </w:r>
      <w:proofErr w:type="spellStart"/>
      <w:r>
        <w:rPr>
          <w:rFonts w:ascii="Arial" w:hAnsi="Arial" w:cs="Arial"/>
          <w:b/>
          <w:sz w:val="22"/>
        </w:rPr>
        <w:t>Sherwell</w:t>
      </w:r>
      <w:proofErr w:type="spellEnd"/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</w:t>
      </w:r>
      <w:r w:rsidR="00B4007B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Dr Jenny Ellis                      </w:t>
      </w:r>
      <w:r>
        <w:rPr>
          <w:rFonts w:ascii="Arial" w:hAnsi="Arial" w:cs="Arial"/>
          <w:b/>
          <w:sz w:val="22"/>
        </w:rPr>
        <w:tab/>
        <w:t xml:space="preserve">                                                          </w:t>
      </w:r>
      <w:r>
        <w:rPr>
          <w:rFonts w:ascii="Arial" w:hAnsi="Arial" w:cs="Arial"/>
          <w:b/>
          <w:sz w:val="22"/>
        </w:rPr>
        <w:tab/>
        <w:t xml:space="preserve">     </w:t>
      </w:r>
      <w:r w:rsidR="00B4007B"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 xml:space="preserve">   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Laura Wollaston</w:t>
      </w:r>
    </w:p>
    <w:p w:rsidR="00B4007B" w:rsidRDefault="002265C7" w:rsidP="00B4007B">
      <w:pPr>
        <w:ind w:right="389"/>
      </w:pPr>
      <w:r>
        <w:rPr>
          <w:rFonts w:ascii="Arial" w:hAnsi="Arial" w:cs="Arial"/>
          <w:b/>
          <w:sz w:val="22"/>
        </w:rPr>
        <w:t>Dr Amy Garrett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B4007B" w:rsidRDefault="00B4007B" w:rsidP="002265C7">
      <w:pPr>
        <w:pStyle w:val="BodyText"/>
      </w:pPr>
    </w:p>
    <w:p w:rsidR="00B4007B" w:rsidRDefault="00B4007B" w:rsidP="002265C7">
      <w:pPr>
        <w:pStyle w:val="BodyText"/>
      </w:pPr>
      <w:r>
        <w:t>The Glebe Surgery</w:t>
      </w:r>
    </w:p>
    <w:p w:rsidR="00B4007B" w:rsidRDefault="00B4007B" w:rsidP="002265C7">
      <w:pPr>
        <w:pStyle w:val="BodyText"/>
      </w:pPr>
      <w:r>
        <w:t>Monastery Lane</w:t>
      </w:r>
    </w:p>
    <w:p w:rsidR="00B4007B" w:rsidRDefault="00B4007B" w:rsidP="002265C7">
      <w:pPr>
        <w:pStyle w:val="BodyText"/>
      </w:pPr>
      <w:proofErr w:type="spellStart"/>
      <w:r>
        <w:t>Storrington</w:t>
      </w:r>
      <w:proofErr w:type="spellEnd"/>
    </w:p>
    <w:p w:rsidR="00B4007B" w:rsidRDefault="00B4007B" w:rsidP="002265C7">
      <w:pPr>
        <w:pStyle w:val="BodyText"/>
      </w:pPr>
      <w:r>
        <w:t>West Sussex</w:t>
      </w:r>
    </w:p>
    <w:p w:rsidR="00B4007B" w:rsidRDefault="00B4007B" w:rsidP="002265C7">
      <w:pPr>
        <w:pStyle w:val="BodyText"/>
      </w:pPr>
      <w:r>
        <w:t>RH20 4LR</w:t>
      </w:r>
    </w:p>
    <w:p w:rsidR="00B4007B" w:rsidRDefault="00B4007B" w:rsidP="002265C7">
      <w:pPr>
        <w:pStyle w:val="BodyText"/>
      </w:pPr>
    </w:p>
    <w:p w:rsidR="00B4007B" w:rsidRDefault="00B4007B" w:rsidP="002265C7">
      <w:pPr>
        <w:pStyle w:val="BodyText"/>
      </w:pPr>
      <w:r>
        <w:t>Tel No</w:t>
      </w:r>
      <w:proofErr w:type="gramStart"/>
      <w:r>
        <w:t>:01903</w:t>
      </w:r>
      <w:proofErr w:type="gramEnd"/>
      <w:r>
        <w:t xml:space="preserve"> 742942</w:t>
      </w:r>
    </w:p>
    <w:p w:rsidR="002265C7" w:rsidRDefault="00B4007B" w:rsidP="002265C7">
      <w:pPr>
        <w:pStyle w:val="BodyText"/>
      </w:pPr>
      <w:bookmarkStart w:id="0" w:name="_GoBack"/>
      <w:bookmarkEnd w:id="0"/>
      <w:r w:rsidRPr="00330FD3">
        <w:t>Fax No</w:t>
      </w:r>
      <w:proofErr w:type="gramStart"/>
      <w:r w:rsidR="003F5F03">
        <w:t>:</w:t>
      </w:r>
      <w:r w:rsidRPr="00330FD3">
        <w:t>01903</w:t>
      </w:r>
      <w:proofErr w:type="gramEnd"/>
      <w:r w:rsidRPr="00330FD3">
        <w:t xml:space="preserve"> 740700</w:t>
      </w:r>
      <w:r>
        <w:t xml:space="preserve">                                                                         </w:t>
      </w:r>
      <w:r w:rsidR="002265C7">
        <w:tab/>
      </w:r>
      <w:r w:rsidR="002265C7">
        <w:tab/>
      </w:r>
      <w:r w:rsidR="002265C7">
        <w:tab/>
      </w:r>
      <w:r w:rsidR="002265C7">
        <w:tab/>
      </w:r>
      <w:r w:rsidR="002265C7">
        <w:tab/>
        <w:t xml:space="preserve"> </w:t>
      </w:r>
      <w:r w:rsidR="002265C7">
        <w:tab/>
        <w:t xml:space="preserve">                                  </w:t>
      </w:r>
    </w:p>
    <w:p w:rsidR="002265C7" w:rsidRPr="007C5B0B" w:rsidRDefault="002265C7" w:rsidP="002265C7">
      <w:pPr>
        <w:ind w:right="38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      </w:t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REGISTRATION QUESTIONNAIRE</w:t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Please answer these questions as best you can.  Precise dates are not too important.  Just tick the relevant boxes where possible.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Surname................………</w:t>
      </w:r>
      <w:r>
        <w:rPr>
          <w:rFonts w:ascii="Arial" w:hAnsi="Arial" w:cs="Arial"/>
          <w:b/>
          <w:bCs/>
          <w:sz w:val="24"/>
        </w:rPr>
        <w:tab/>
      </w:r>
      <w:r w:rsidR="00F4001E">
        <w:rPr>
          <w:rFonts w:ascii="Arial" w:hAnsi="Arial" w:cs="Arial"/>
          <w:b/>
          <w:bCs/>
          <w:sz w:val="24"/>
        </w:rPr>
        <w:t>First</w:t>
      </w:r>
      <w:r>
        <w:rPr>
          <w:rFonts w:ascii="Arial" w:hAnsi="Arial" w:cs="Arial"/>
          <w:b/>
          <w:bCs/>
          <w:sz w:val="24"/>
        </w:rPr>
        <w:t xml:space="preserve"> Name(s).......................................known as...............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Date of Birth .....................Tel. No..................................Mobile Tel. No.</w:t>
      </w:r>
      <w:proofErr w:type="gramEnd"/>
      <w:r>
        <w:rPr>
          <w:rFonts w:ascii="Arial" w:hAnsi="Arial" w:cs="Arial"/>
          <w:b/>
          <w:bCs/>
          <w:sz w:val="24"/>
        </w:rPr>
        <w:t xml:space="preserve"> ……………………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Next of Kin ………………………………</w:t>
      </w:r>
      <w:proofErr w:type="gramStart"/>
      <w:r>
        <w:rPr>
          <w:rFonts w:ascii="Arial" w:hAnsi="Arial" w:cs="Arial"/>
          <w:b/>
          <w:bCs/>
          <w:sz w:val="24"/>
        </w:rPr>
        <w:t>…(</w:t>
      </w:r>
      <w:proofErr w:type="gramEnd"/>
      <w:r>
        <w:rPr>
          <w:rFonts w:ascii="Arial" w:hAnsi="Arial" w:cs="Arial"/>
          <w:b/>
          <w:bCs/>
          <w:sz w:val="24"/>
        </w:rPr>
        <w:t>Relationship)  Tel. No. …………………………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F4001E" w:rsidRDefault="00F4001E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Opt in to</w:t>
      </w:r>
      <w:r w:rsidR="002265C7">
        <w:rPr>
          <w:rFonts w:ascii="Arial" w:hAnsi="Arial" w:cs="Arial"/>
          <w:b/>
          <w:bCs/>
          <w:sz w:val="24"/>
        </w:rPr>
        <w:t xml:space="preserve"> SMS text service Yes / </w:t>
      </w:r>
      <w:proofErr w:type="gramStart"/>
      <w:r w:rsidR="002265C7">
        <w:rPr>
          <w:rFonts w:ascii="Arial" w:hAnsi="Arial" w:cs="Arial"/>
          <w:b/>
          <w:bCs/>
          <w:sz w:val="24"/>
        </w:rPr>
        <w:t xml:space="preserve">No  </w:t>
      </w:r>
      <w:r>
        <w:rPr>
          <w:rFonts w:ascii="Arial" w:hAnsi="Arial" w:cs="Arial"/>
          <w:b/>
          <w:bCs/>
          <w:sz w:val="24"/>
        </w:rPr>
        <w:t>(</w:t>
      </w:r>
      <w:proofErr w:type="gramEnd"/>
      <w:r>
        <w:rPr>
          <w:rFonts w:ascii="Arial" w:hAnsi="Arial" w:cs="Arial"/>
          <w:b/>
          <w:bCs/>
          <w:sz w:val="24"/>
        </w:rPr>
        <w:t xml:space="preserve"> You will receive a text reminder for your appointments )</w:t>
      </w:r>
      <w:r w:rsidR="002265C7">
        <w:rPr>
          <w:rFonts w:ascii="Arial" w:hAnsi="Arial" w:cs="Arial"/>
          <w:b/>
          <w:bCs/>
          <w:sz w:val="24"/>
        </w:rPr>
        <w:t xml:space="preserve">   </w:t>
      </w:r>
    </w:p>
    <w:p w:rsidR="002265C7" w:rsidRDefault="00F4001E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Opt in to Electronic Prescriptions Opt in to Electronic Prescriptions Yes / No </w:t>
      </w:r>
    </w:p>
    <w:p w:rsidR="00F4001E" w:rsidRDefault="00F4001E" w:rsidP="002265C7">
      <w:pPr>
        <w:ind w:right="389"/>
        <w:rPr>
          <w:rFonts w:ascii="Arial" w:hAnsi="Arial" w:cs="Arial"/>
          <w:b/>
          <w:bCs/>
          <w:sz w:val="24"/>
        </w:rPr>
      </w:pPr>
    </w:p>
    <w:p w:rsidR="00F4001E" w:rsidRPr="00823322" w:rsidRDefault="00F4001E" w:rsidP="00F4001E">
      <w:pPr>
        <w:ind w:right="38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9Ndq-No   9Ndp-Yes</w:t>
      </w:r>
    </w:p>
    <w:p w:rsidR="00F4001E" w:rsidRDefault="00F4001E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Nominated Pharmacy………………………………………………………………………………….</w:t>
      </w:r>
    </w:p>
    <w:p w:rsidR="00DC0A60" w:rsidRDefault="00DC0A60" w:rsidP="00BA04E1">
      <w:pPr>
        <w:ind w:right="389"/>
        <w:rPr>
          <w:rFonts w:ascii="Arial" w:hAnsi="Arial" w:cs="Arial"/>
          <w:b/>
          <w:bCs/>
          <w:sz w:val="24"/>
        </w:rPr>
      </w:pPr>
    </w:p>
    <w:p w:rsidR="00330BE3" w:rsidRDefault="00330BE3" w:rsidP="00BA04E1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You will also need to provide the following forms of ID to complete your registration</w:t>
      </w:r>
    </w:p>
    <w:p w:rsidR="0018303D" w:rsidRDefault="00DC0A60" w:rsidP="00BA04E1">
      <w:pPr>
        <w:ind w:right="389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1</w:t>
      </w:r>
      <w:r w:rsidR="0018303D">
        <w:rPr>
          <w:rFonts w:ascii="Arial" w:hAnsi="Arial" w:cs="Arial"/>
          <w:b/>
          <w:bCs/>
          <w:sz w:val="24"/>
        </w:rPr>
        <w:t xml:space="preserve"> .</w:t>
      </w:r>
      <w:proofErr w:type="gramEnd"/>
      <w:r w:rsidR="0018303D">
        <w:rPr>
          <w:rFonts w:ascii="Arial" w:hAnsi="Arial" w:cs="Arial"/>
          <w:b/>
          <w:bCs/>
          <w:sz w:val="24"/>
        </w:rPr>
        <w:t xml:space="preserve"> NHS Number</w:t>
      </w:r>
    </w:p>
    <w:p w:rsidR="0018303D" w:rsidRDefault="0018303D" w:rsidP="00BA04E1">
      <w:pPr>
        <w:ind w:right="389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2 .</w:t>
      </w:r>
      <w:proofErr w:type="gramEnd"/>
      <w:r>
        <w:rPr>
          <w:rFonts w:ascii="Arial" w:hAnsi="Arial" w:cs="Arial"/>
          <w:b/>
          <w:bCs/>
          <w:sz w:val="24"/>
        </w:rPr>
        <w:t xml:space="preserve"> Proof of current UK address </w:t>
      </w:r>
      <w:proofErr w:type="gramStart"/>
      <w:r w:rsidRPr="0018303D">
        <w:rPr>
          <w:rFonts w:ascii="Arial" w:hAnsi="Arial" w:cs="Arial"/>
          <w:bCs/>
          <w:sz w:val="24"/>
        </w:rPr>
        <w:t>( one</w:t>
      </w:r>
      <w:proofErr w:type="gramEnd"/>
      <w:r w:rsidRPr="0018303D">
        <w:rPr>
          <w:rFonts w:ascii="Arial" w:hAnsi="Arial" w:cs="Arial"/>
          <w:bCs/>
          <w:sz w:val="24"/>
        </w:rPr>
        <w:t xml:space="preserve"> of the following</w:t>
      </w:r>
      <w:r>
        <w:rPr>
          <w:rFonts w:ascii="Arial" w:hAnsi="Arial" w:cs="Arial"/>
          <w:b/>
          <w:bCs/>
          <w:sz w:val="24"/>
        </w:rPr>
        <w:t xml:space="preserve"> ) </w:t>
      </w:r>
    </w:p>
    <w:p w:rsidR="00DC0A60" w:rsidRPr="00DC0A60" w:rsidRDefault="00E62D53" w:rsidP="00BA04E1">
      <w:pPr>
        <w:ind w:right="38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Full</w:t>
      </w:r>
      <w:r w:rsidR="00DC0A60" w:rsidRPr="00DC0A60">
        <w:rPr>
          <w:rFonts w:ascii="Arial" w:hAnsi="Arial" w:cs="Arial"/>
          <w:bCs/>
          <w:sz w:val="24"/>
        </w:rPr>
        <w:t xml:space="preserve"> UK paper driving licence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 xml:space="preserve">Recent utility bill </w:t>
      </w:r>
      <w:proofErr w:type="gramStart"/>
      <w:r w:rsidRPr="00DC0A60">
        <w:rPr>
          <w:rFonts w:ascii="Arial" w:hAnsi="Arial" w:cs="Arial"/>
          <w:bCs/>
          <w:sz w:val="24"/>
        </w:rPr>
        <w:t>( less</w:t>
      </w:r>
      <w:proofErr w:type="gramEnd"/>
      <w:r w:rsidRPr="00DC0A60">
        <w:rPr>
          <w:rFonts w:ascii="Arial" w:hAnsi="Arial" w:cs="Arial"/>
          <w:bCs/>
          <w:sz w:val="24"/>
        </w:rPr>
        <w:t xml:space="preserve"> than 3 months old 0 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 xml:space="preserve">Bank statement </w:t>
      </w:r>
      <w:proofErr w:type="gramStart"/>
      <w:r w:rsidRPr="00DC0A60">
        <w:rPr>
          <w:rFonts w:ascii="Arial" w:hAnsi="Arial" w:cs="Arial"/>
          <w:bCs/>
          <w:sz w:val="24"/>
        </w:rPr>
        <w:t>( less</w:t>
      </w:r>
      <w:proofErr w:type="gramEnd"/>
      <w:r w:rsidRPr="00DC0A60">
        <w:rPr>
          <w:rFonts w:ascii="Arial" w:hAnsi="Arial" w:cs="Arial"/>
          <w:bCs/>
          <w:sz w:val="24"/>
        </w:rPr>
        <w:t xml:space="preserve"> than 3 months old 0 – a copy will be taken omitting your account details and the original returned to you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 xml:space="preserve">Council Tax </w:t>
      </w:r>
      <w:proofErr w:type="gramStart"/>
      <w:r w:rsidRPr="00DC0A60">
        <w:rPr>
          <w:rFonts w:ascii="Arial" w:hAnsi="Arial" w:cs="Arial"/>
          <w:bCs/>
          <w:sz w:val="24"/>
        </w:rPr>
        <w:t>Bill ,</w:t>
      </w:r>
      <w:proofErr w:type="gramEnd"/>
      <w:r w:rsidRPr="00DC0A60">
        <w:rPr>
          <w:rFonts w:ascii="Arial" w:hAnsi="Arial" w:cs="Arial"/>
          <w:bCs/>
          <w:sz w:val="24"/>
        </w:rPr>
        <w:t xml:space="preserve"> payment book or e</w:t>
      </w:r>
      <w:r w:rsidR="00E62D53">
        <w:rPr>
          <w:rFonts w:ascii="Arial" w:hAnsi="Arial" w:cs="Arial"/>
          <w:bCs/>
          <w:sz w:val="24"/>
        </w:rPr>
        <w:t>x</w:t>
      </w:r>
      <w:r w:rsidRPr="00DC0A60">
        <w:rPr>
          <w:rFonts w:ascii="Arial" w:hAnsi="Arial" w:cs="Arial"/>
          <w:bCs/>
          <w:sz w:val="24"/>
        </w:rPr>
        <w:t>emption certificate ( less than 12 months old )</w:t>
      </w:r>
    </w:p>
    <w:p w:rsidR="00DC0A60" w:rsidRPr="00DC0A60" w:rsidRDefault="00E62D53" w:rsidP="00BA04E1">
      <w:pPr>
        <w:ind w:right="38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Council / Housing</w:t>
      </w:r>
      <w:r w:rsidR="00DC0A60" w:rsidRPr="00DC0A60">
        <w:rPr>
          <w:rFonts w:ascii="Arial" w:hAnsi="Arial" w:cs="Arial"/>
          <w:bCs/>
          <w:sz w:val="24"/>
        </w:rPr>
        <w:t xml:space="preserve"> Association </w:t>
      </w:r>
      <w:r w:rsidRPr="00DC0A60">
        <w:rPr>
          <w:rFonts w:ascii="Arial" w:hAnsi="Arial" w:cs="Arial"/>
          <w:bCs/>
          <w:sz w:val="24"/>
        </w:rPr>
        <w:t>tenancy</w:t>
      </w:r>
      <w:r w:rsidR="00DC0A60" w:rsidRPr="00DC0A60">
        <w:rPr>
          <w:rFonts w:ascii="Arial" w:hAnsi="Arial" w:cs="Arial"/>
          <w:bCs/>
          <w:sz w:val="24"/>
        </w:rPr>
        <w:t xml:space="preserve"> agreement . Private tenancy agreements are not accepted 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 xml:space="preserve">Council rent book/card </w:t>
      </w:r>
      <w:proofErr w:type="gramStart"/>
      <w:r w:rsidRPr="00DC0A60">
        <w:rPr>
          <w:rFonts w:ascii="Arial" w:hAnsi="Arial" w:cs="Arial"/>
          <w:bCs/>
          <w:sz w:val="24"/>
        </w:rPr>
        <w:t>( showing</w:t>
      </w:r>
      <w:proofErr w:type="gramEnd"/>
      <w:r w:rsidRPr="00DC0A60">
        <w:rPr>
          <w:rFonts w:ascii="Arial" w:hAnsi="Arial" w:cs="Arial"/>
          <w:bCs/>
          <w:sz w:val="24"/>
        </w:rPr>
        <w:t xml:space="preserve"> payment within the last 12 months ) </w:t>
      </w:r>
    </w:p>
    <w:p w:rsidR="00330BE3" w:rsidRPr="00DC0A60" w:rsidRDefault="00330BE3" w:rsidP="00BA04E1">
      <w:pPr>
        <w:ind w:right="389"/>
        <w:rPr>
          <w:rFonts w:ascii="Arial" w:hAnsi="Arial" w:cs="Arial"/>
          <w:bCs/>
          <w:sz w:val="24"/>
        </w:rPr>
      </w:pP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Ethnic Origin </w:t>
      </w:r>
      <w:proofErr w:type="gramStart"/>
      <w:r>
        <w:rPr>
          <w:rFonts w:ascii="Arial" w:hAnsi="Arial" w:cs="Arial"/>
          <w:b/>
          <w:bCs/>
        </w:rPr>
        <w:t>( Please</w:t>
      </w:r>
      <w:proofErr w:type="gramEnd"/>
      <w:r>
        <w:rPr>
          <w:rFonts w:ascii="Arial" w:hAnsi="Arial" w:cs="Arial"/>
          <w:b/>
          <w:bCs/>
        </w:rPr>
        <w:t xml:space="preserve"> tick as appropriate )</w:t>
      </w: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</w:t>
      </w:r>
      <w:r>
        <w:rPr>
          <w:rFonts w:ascii="Arial" w:hAnsi="Arial" w:cs="Arial"/>
          <w:bCs/>
        </w:rPr>
        <w:t xml:space="preserve">British </w:t>
      </w:r>
      <w:r>
        <w:rPr>
          <w:rFonts w:ascii="Arial" w:hAnsi="Arial" w:cs="Arial"/>
          <w:bCs/>
        </w:rPr>
        <w:softHyphen/>
        <w:t>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Irish  _</w:t>
      </w:r>
      <w:proofErr w:type="gramEnd"/>
      <w:r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Other White  _____</w:t>
      </w: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Black or British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>Africa 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Caribbean _____</w:t>
      </w:r>
      <w:r>
        <w:rPr>
          <w:rFonts w:ascii="Arial" w:hAnsi="Arial" w:cs="Arial"/>
          <w:bCs/>
        </w:rPr>
        <w:tab/>
        <w:t>Other Black _____</w:t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Asian or Asian British</w:t>
      </w:r>
      <w:r>
        <w:rPr>
          <w:rFonts w:ascii="Arial" w:hAnsi="Arial" w:cs="Arial"/>
          <w:bCs/>
        </w:rPr>
        <w:tab/>
        <w:t xml:space="preserve"> Bangladeshi ____</w:t>
      </w:r>
      <w:r>
        <w:rPr>
          <w:rFonts w:ascii="Arial" w:hAnsi="Arial" w:cs="Arial"/>
          <w:bCs/>
        </w:rPr>
        <w:tab/>
        <w:t>India 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Pakistani _____</w:t>
      </w:r>
      <w:r>
        <w:rPr>
          <w:rFonts w:ascii="Arial" w:hAnsi="Arial" w:cs="Arial"/>
          <w:bCs/>
        </w:rPr>
        <w:tab/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Mixed Parentage</w:t>
      </w:r>
      <w:r>
        <w:rPr>
          <w:rFonts w:ascii="Arial" w:hAnsi="Arial" w:cs="Arial"/>
          <w:bCs/>
        </w:rPr>
        <w:tab/>
        <w:t xml:space="preserve"> White &amp; Black Caribbean ______</w:t>
      </w:r>
      <w:r>
        <w:rPr>
          <w:rFonts w:ascii="Arial" w:hAnsi="Arial" w:cs="Arial"/>
          <w:bCs/>
        </w:rPr>
        <w:tab/>
        <w:t>White &amp; Black African _____</w:t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White &amp; Asian 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Other Mixed ______</w:t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proofErr w:type="gramStart"/>
      <w:r>
        <w:rPr>
          <w:rFonts w:ascii="Arial" w:hAnsi="Arial" w:cs="Arial"/>
          <w:bCs/>
        </w:rPr>
        <w:t>Chinese  _</w:t>
      </w:r>
      <w:proofErr w:type="gramEnd"/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  <w:t xml:space="preserve">  Other ethnic Group ____</w:t>
      </w:r>
      <w:r>
        <w:rPr>
          <w:rFonts w:ascii="Arial" w:hAnsi="Arial" w:cs="Arial"/>
          <w:bCs/>
        </w:rPr>
        <w:tab/>
        <w:t>Prefer not to say ____</w:t>
      </w:r>
    </w:p>
    <w:p w:rsidR="00BA04E1" w:rsidRDefault="00BA04E1" w:rsidP="00BA04E1">
      <w:pPr>
        <w:ind w:right="389"/>
        <w:rPr>
          <w:rFonts w:ascii="Arial" w:hAnsi="Arial" w:cs="Arial"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left="3600" w:right="389" w:hanging="360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Are you a </w:t>
      </w:r>
      <w:proofErr w:type="spellStart"/>
      <w:r>
        <w:rPr>
          <w:rFonts w:ascii="Arial" w:hAnsi="Arial" w:cs="Arial"/>
          <w:b/>
          <w:bCs/>
          <w:sz w:val="24"/>
        </w:rPr>
        <w:t>carer</w:t>
      </w:r>
      <w:proofErr w:type="spellEnd"/>
      <w:r>
        <w:rPr>
          <w:rFonts w:ascii="Arial" w:hAnsi="Arial" w:cs="Arial"/>
          <w:b/>
          <w:bCs/>
          <w:sz w:val="24"/>
        </w:rPr>
        <w:t>?  YES / NO</w:t>
      </w:r>
      <w:r>
        <w:rPr>
          <w:rFonts w:ascii="Arial" w:hAnsi="Arial" w:cs="Arial"/>
          <w:b/>
          <w:bCs/>
          <w:sz w:val="24"/>
        </w:rPr>
        <w:tab/>
        <w:t>(A receptionist will be able to advise you of services available for carers).</w:t>
      </w:r>
      <w:r>
        <w:rPr>
          <w:rFonts w:ascii="Arial" w:hAnsi="Arial" w:cs="Arial"/>
          <w:b/>
          <w:bCs/>
          <w:sz w:val="24"/>
        </w:rPr>
        <w:tab/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 you have any information or communication </w:t>
      </w:r>
      <w:proofErr w:type="gramStart"/>
      <w:r>
        <w:rPr>
          <w:rFonts w:ascii="Arial" w:hAnsi="Arial" w:cs="Arial"/>
          <w:b/>
          <w:sz w:val="24"/>
        </w:rPr>
        <w:t>needs.</w:t>
      </w:r>
      <w:proofErr w:type="gramEnd"/>
      <w:r>
        <w:rPr>
          <w:rFonts w:ascii="Arial" w:hAnsi="Arial" w:cs="Arial"/>
          <w:b/>
          <w:sz w:val="24"/>
        </w:rPr>
        <w:t xml:space="preserve"> 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Hearing, Sight, Language etc.</w:t>
      </w:r>
      <w:proofErr w:type="gramEnd"/>
      <w:r>
        <w:rPr>
          <w:rFonts w:ascii="Arial" w:hAnsi="Arial" w:cs="Arial"/>
          <w:b/>
          <w:sz w:val="24"/>
        </w:rPr>
        <w:t xml:space="preserve"> Please state clearly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…………………………………………………………………………………………………………..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…………………………………………………………………………………………………………..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…………………………………………………………………………………………………………..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(Admin note.</w:t>
      </w:r>
      <w:proofErr w:type="gramEnd"/>
      <w:r>
        <w:rPr>
          <w:rFonts w:ascii="Arial" w:hAnsi="Arial" w:cs="Arial"/>
          <w:b/>
          <w:sz w:val="24"/>
        </w:rPr>
        <w:t xml:space="preserve"> Please add patient alert for any communication needs detailed above)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Consent for contact about new services Yes / No</w:t>
      </w:r>
      <w:r>
        <w:rPr>
          <w:rFonts w:ascii="Arial" w:hAnsi="Arial" w:cs="Arial"/>
          <w:b/>
          <w:sz w:val="24"/>
        </w:rPr>
        <w:tab/>
        <w:t xml:space="preserve"> </w:t>
      </w:r>
      <w:r w:rsidRPr="00823322">
        <w:rPr>
          <w:rFonts w:ascii="Arial" w:hAnsi="Arial" w:cs="Arial"/>
          <w:b/>
          <w:sz w:val="18"/>
          <w:szCs w:val="18"/>
        </w:rPr>
        <w:t>(9Nds &amp; 9Ndy)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wish to withdraw consent for new services please contact the Practice Manager</w:t>
      </w:r>
      <w:r>
        <w:rPr>
          <w:rFonts w:ascii="Arial" w:hAnsi="Arial" w:cs="Arial"/>
          <w:b/>
          <w:sz w:val="24"/>
        </w:rPr>
        <w:tab/>
        <w:t xml:space="preserve"> </w:t>
      </w:r>
      <w:r w:rsidRPr="00823322">
        <w:rPr>
          <w:rFonts w:ascii="Arial" w:hAnsi="Arial" w:cs="Arial"/>
          <w:b/>
          <w:sz w:val="18"/>
          <w:szCs w:val="18"/>
        </w:rPr>
        <w:t>(9Nde</w:t>
      </w:r>
      <w:r>
        <w:rPr>
          <w:rFonts w:ascii="Arial" w:hAnsi="Arial" w:cs="Arial"/>
          <w:b/>
          <w:sz w:val="18"/>
          <w:szCs w:val="18"/>
        </w:rPr>
        <w:t>)</w:t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Past Medical History - </w:t>
      </w:r>
      <w:r>
        <w:rPr>
          <w:rFonts w:ascii="Arial" w:hAnsi="Arial" w:cs="Arial"/>
          <w:b/>
          <w:bCs/>
          <w:sz w:val="24"/>
        </w:rPr>
        <w:t>List major illnesses and operations.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Date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52"/>
        <w:gridCol w:w="1632"/>
        <w:gridCol w:w="3609"/>
      </w:tblGrid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e.g.</w:t>
            </w: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Had appendix out</w:t>
            </w: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265C7" w:rsidRDefault="002265C7" w:rsidP="002265C7">
      <w:pPr>
        <w:pStyle w:val="Heading6"/>
      </w:pPr>
    </w:p>
    <w:p w:rsidR="002265C7" w:rsidRDefault="002265C7" w:rsidP="002265C7">
      <w:pPr>
        <w:pStyle w:val="Heading6"/>
      </w:pPr>
    </w:p>
    <w:p w:rsidR="002265C7" w:rsidRPr="00176497" w:rsidRDefault="002265C7" w:rsidP="002265C7">
      <w:pPr>
        <w:pStyle w:val="Heading6"/>
        <w:rPr>
          <w:bCs/>
          <w:sz w:val="22"/>
        </w:rPr>
      </w:pPr>
      <w:r>
        <w:t>Family Medical History</w:t>
      </w:r>
      <w:r>
        <w:rPr>
          <w:bCs/>
          <w:sz w:val="22"/>
        </w:rPr>
        <w:t xml:space="preserve"> </w:t>
      </w:r>
      <w:r>
        <w:rPr>
          <w:b w:val="0"/>
          <w:bCs/>
        </w:rPr>
        <w:tab/>
      </w:r>
    </w:p>
    <w:tbl>
      <w:tblPr>
        <w:tblW w:w="104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151"/>
        <w:gridCol w:w="7940"/>
      </w:tblGrid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Pr="00E86ACF" w:rsidRDefault="002265C7" w:rsidP="00EA4C20">
            <w:pPr>
              <w:rPr>
                <w:rFonts w:ascii="Arial" w:hAnsi="Arial" w:cs="Arial"/>
                <w:b/>
                <w:bCs/>
              </w:rPr>
            </w:pPr>
            <w:r w:rsidRPr="00E86ACF">
              <w:rPr>
                <w:rFonts w:ascii="Arial" w:hAnsi="Arial" w:cs="Arial"/>
                <w:b/>
                <w:bCs/>
              </w:rPr>
              <w:t>Alive and well</w:t>
            </w:r>
          </w:p>
        </w:tc>
        <w:tc>
          <w:tcPr>
            <w:tcW w:w="7940" w:type="dxa"/>
          </w:tcPr>
          <w:p w:rsidR="002265C7" w:rsidRPr="00E86ACF" w:rsidRDefault="002265C7" w:rsidP="00EA4C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any major medical problems e.g. heart disease, blood pressure, cancer, diabetes etc.</w:t>
            </w: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Father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>Mother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Brothers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Sisters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265C7" w:rsidRDefault="002265C7" w:rsidP="002265C7">
      <w:pPr>
        <w:pStyle w:val="Heading2"/>
        <w:rPr>
          <w:bCs w:val="0"/>
        </w:rPr>
      </w:pPr>
    </w:p>
    <w:p w:rsidR="002265C7" w:rsidRPr="009A30EB" w:rsidRDefault="002265C7" w:rsidP="002265C7"/>
    <w:p w:rsidR="00DC0A60" w:rsidRDefault="00DC0A60" w:rsidP="002265C7">
      <w:pPr>
        <w:pStyle w:val="Heading2"/>
        <w:rPr>
          <w:bCs w:val="0"/>
        </w:rPr>
      </w:pPr>
    </w:p>
    <w:p w:rsidR="00DC0A60" w:rsidRDefault="00DC0A60" w:rsidP="002265C7">
      <w:pPr>
        <w:pStyle w:val="Heading2"/>
        <w:rPr>
          <w:bCs w:val="0"/>
        </w:rPr>
      </w:pPr>
    </w:p>
    <w:p w:rsidR="002265C7" w:rsidRDefault="002265C7" w:rsidP="002265C7">
      <w:pPr>
        <w:pStyle w:val="Heading2"/>
        <w:rPr>
          <w:bCs w:val="0"/>
        </w:rPr>
      </w:pPr>
      <w:r>
        <w:rPr>
          <w:bCs w:val="0"/>
        </w:rPr>
        <w:t>Drugs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Drug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Strength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How many per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3473"/>
        <w:gridCol w:w="3474"/>
      </w:tblGrid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e.g. Inderal</w:t>
            </w: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 mg</w:t>
            </w: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 Tablets daily</w:t>
            </w: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Drug Allergies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Reaction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e.g. Penicillin</w:t>
            </w: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Rash</w:t>
            </w:r>
          </w:p>
        </w:tc>
      </w:tr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pStyle w:val="Heading4"/>
      </w:pPr>
    </w:p>
    <w:p w:rsidR="002265C7" w:rsidRPr="00154868" w:rsidRDefault="002265C7" w:rsidP="002265C7"/>
    <w:p w:rsidR="002265C7" w:rsidRDefault="002265C7" w:rsidP="002265C7">
      <w:pPr>
        <w:pStyle w:val="Heading4"/>
      </w:pPr>
    </w:p>
    <w:p w:rsidR="002265C7" w:rsidRDefault="002265C7" w:rsidP="002265C7">
      <w:pPr>
        <w:pStyle w:val="Heading4"/>
      </w:pPr>
    </w:p>
    <w:p w:rsidR="002265C7" w:rsidRDefault="002265C7" w:rsidP="002265C7">
      <w:pPr>
        <w:pStyle w:val="Heading4"/>
      </w:pPr>
      <w:r>
        <w:t>Physical Examination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Weight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.……. .</w:t>
      </w:r>
      <w:proofErr w:type="spellStart"/>
      <w:r>
        <w:rPr>
          <w:rFonts w:ascii="Arial" w:hAnsi="Arial" w:cs="Arial"/>
          <w:b/>
          <w:sz w:val="24"/>
        </w:rPr>
        <w:t>st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ab/>
        <w:t xml:space="preserve"> ………… lbs. or …………… kg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Height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……… </w:t>
      </w:r>
      <w:proofErr w:type="spellStart"/>
      <w:r>
        <w:rPr>
          <w:rFonts w:ascii="Arial" w:hAnsi="Arial" w:cs="Arial"/>
          <w:b/>
          <w:sz w:val="24"/>
        </w:rPr>
        <w:t>ft</w:t>
      </w:r>
      <w:proofErr w:type="spellEnd"/>
      <w:r>
        <w:rPr>
          <w:rFonts w:ascii="Arial" w:hAnsi="Arial" w:cs="Arial"/>
          <w:b/>
          <w:sz w:val="24"/>
        </w:rPr>
        <w:tab/>
        <w:t xml:space="preserve"> ……. </w:t>
      </w:r>
      <w:proofErr w:type="gramStart"/>
      <w:r>
        <w:rPr>
          <w:rFonts w:ascii="Arial" w:hAnsi="Arial" w:cs="Arial"/>
          <w:b/>
          <w:sz w:val="24"/>
        </w:rPr>
        <w:t>inches  or</w:t>
      </w:r>
      <w:proofErr w:type="gramEnd"/>
      <w:r>
        <w:rPr>
          <w:rFonts w:ascii="Arial" w:hAnsi="Arial" w:cs="Arial"/>
          <w:b/>
          <w:sz w:val="24"/>
        </w:rPr>
        <w:t xml:space="preserve"> …………….metres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Waist Circumference   ………….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pStyle w:val="Heading2"/>
        <w:rPr>
          <w:bCs w:val="0"/>
          <w:u w:val="single"/>
        </w:rPr>
      </w:pPr>
      <w:r>
        <w:rPr>
          <w:bCs w:val="0"/>
          <w:u w:val="single"/>
        </w:rPr>
        <w:t>Females over 20 Years old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Cervical Smears  </w:t>
      </w:r>
      <w:r>
        <w:rPr>
          <w:rFonts w:ascii="Arial" w:hAnsi="Arial" w:cs="Arial"/>
          <w:b/>
          <w:sz w:val="24"/>
        </w:rPr>
        <w:tab/>
        <w:t xml:space="preserve">Have you had a smear test? </w:t>
      </w:r>
      <w:r>
        <w:rPr>
          <w:rFonts w:ascii="Arial" w:hAnsi="Arial" w:cs="Arial"/>
          <w:b/>
          <w:sz w:val="24"/>
        </w:rPr>
        <w:tab/>
        <w:t xml:space="preserve"> YES / NO     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last test …………..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Mammogram</w:t>
      </w:r>
      <w:r>
        <w:rPr>
          <w:rFonts w:ascii="Arial" w:hAnsi="Arial" w:cs="Arial"/>
          <w:b/>
          <w:sz w:val="24"/>
        </w:rPr>
        <w:tab/>
        <w:t>Have you ever had a mammogram (breast X-ray)? YES / NO</w:t>
      </w:r>
    </w:p>
    <w:p w:rsidR="002265C7" w:rsidRDefault="002265C7" w:rsidP="002265C7">
      <w:pPr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Mammogram …………………..</w:t>
      </w:r>
    </w:p>
    <w:p w:rsidR="002265C7" w:rsidRDefault="002265C7" w:rsidP="002265C7">
      <w:pPr>
        <w:rPr>
          <w:rFonts w:ascii="Arial" w:hAnsi="Arial" w:cs="Arial"/>
          <w:b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Social History 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605"/>
        <w:gridCol w:w="2606"/>
        <w:gridCol w:w="2606"/>
      </w:tblGrid>
      <w:tr w:rsidR="002265C7" w:rsidTr="00EA4C20">
        <w:tc>
          <w:tcPr>
            <w:tcW w:w="2604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Married  </w:t>
            </w:r>
          </w:p>
        </w:tc>
        <w:tc>
          <w:tcPr>
            <w:tcW w:w="2605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Single   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Divorced    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Widowed    </w:t>
            </w:r>
          </w:p>
        </w:tc>
      </w:tr>
    </w:tbl>
    <w:p w:rsidR="002265C7" w:rsidRDefault="002265C7" w:rsidP="002265C7">
      <w:pPr>
        <w:rPr>
          <w:rFonts w:ascii="Arial" w:hAnsi="Arial" w:cs="Arial"/>
        </w:rPr>
      </w:pPr>
    </w:p>
    <w:p w:rsidR="002265C7" w:rsidRDefault="002265C7" w:rsidP="00226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605"/>
        <w:gridCol w:w="2605"/>
        <w:gridCol w:w="2605"/>
      </w:tblGrid>
      <w:tr w:rsidR="002265C7" w:rsidTr="00EA4C20">
        <w:tc>
          <w:tcPr>
            <w:tcW w:w="260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Smoking Habit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Non-smoker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Smoker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many?</w:t>
            </w:r>
          </w:p>
        </w:tc>
      </w:tr>
    </w:tbl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2265C7" w:rsidRPr="007B1C08" w:rsidRDefault="002265C7" w:rsidP="002265C7">
      <w:pPr>
        <w:rPr>
          <w:rFonts w:ascii="Arial" w:hAnsi="Arial" w:cs="Arial"/>
          <w:b/>
          <w:sz w:val="22"/>
          <w:szCs w:val="22"/>
        </w:rPr>
      </w:pPr>
      <w:r w:rsidRPr="007B1C08">
        <w:rPr>
          <w:rFonts w:ascii="Arial" w:hAnsi="Arial" w:cs="Arial"/>
          <w:b/>
          <w:sz w:val="22"/>
          <w:szCs w:val="22"/>
        </w:rPr>
        <w:t>Alcohol use can affect your health and can interfere with cer</w:t>
      </w:r>
      <w:r>
        <w:rPr>
          <w:rFonts w:ascii="Arial" w:hAnsi="Arial" w:cs="Arial"/>
          <w:b/>
          <w:sz w:val="22"/>
          <w:szCs w:val="22"/>
        </w:rPr>
        <w:t>tain medications and treatments. I</w:t>
      </w:r>
      <w:r w:rsidRPr="007B1C08">
        <w:rPr>
          <w:rFonts w:ascii="Arial" w:hAnsi="Arial" w:cs="Arial"/>
          <w:b/>
          <w:sz w:val="22"/>
          <w:szCs w:val="22"/>
        </w:rPr>
        <w:t>t is important that we ask some questions about your use of alcohol.  Your answers will remain confidential so please be honest.</w:t>
      </w:r>
    </w:p>
    <w:p w:rsidR="002265C7" w:rsidRDefault="002265C7" w:rsidP="002265C7">
      <w:pPr>
        <w:rPr>
          <w:rFonts w:ascii="Arial" w:hAnsi="Arial" w:cs="Arial"/>
          <w:b/>
          <w:sz w:val="22"/>
          <w:szCs w:val="22"/>
        </w:rPr>
      </w:pPr>
    </w:p>
    <w:p w:rsidR="002265C7" w:rsidRPr="008F0B19" w:rsidRDefault="002265C7" w:rsidP="002265C7">
      <w:pPr>
        <w:pStyle w:val="BodyText"/>
        <w:ind w:left="220"/>
        <w:rPr>
          <w:sz w:val="20"/>
        </w:rPr>
      </w:pPr>
      <w:r w:rsidRPr="008F0B19">
        <w:rPr>
          <w:spacing w:val="-1"/>
          <w:sz w:val="20"/>
        </w:rPr>
        <w:t>Please</w:t>
      </w:r>
      <w:r w:rsidRPr="008F0B19">
        <w:rPr>
          <w:spacing w:val="1"/>
          <w:sz w:val="20"/>
        </w:rPr>
        <w:t xml:space="preserve"> </w:t>
      </w:r>
      <w:r w:rsidRPr="008F0B19">
        <w:rPr>
          <w:spacing w:val="-1"/>
          <w:sz w:val="20"/>
        </w:rPr>
        <w:t>tick</w:t>
      </w:r>
      <w:r w:rsidRPr="008F0B19">
        <w:rPr>
          <w:sz w:val="20"/>
        </w:rPr>
        <w:t xml:space="preserve"> </w:t>
      </w:r>
      <w:r w:rsidRPr="008F0B19">
        <w:rPr>
          <w:spacing w:val="-1"/>
          <w:sz w:val="20"/>
        </w:rPr>
        <w:t>the</w:t>
      </w:r>
      <w:r w:rsidRPr="008F0B19">
        <w:rPr>
          <w:spacing w:val="-2"/>
          <w:sz w:val="20"/>
        </w:rPr>
        <w:t xml:space="preserve"> </w:t>
      </w:r>
      <w:r w:rsidRPr="008F0B19">
        <w:rPr>
          <w:spacing w:val="-1"/>
          <w:sz w:val="20"/>
        </w:rPr>
        <w:t>answer</w:t>
      </w:r>
      <w:r w:rsidRPr="008F0B19">
        <w:rPr>
          <w:spacing w:val="1"/>
          <w:sz w:val="20"/>
        </w:rPr>
        <w:t xml:space="preserve"> </w:t>
      </w:r>
      <w:r w:rsidRPr="008F0B19">
        <w:rPr>
          <w:spacing w:val="-1"/>
          <w:sz w:val="20"/>
        </w:rPr>
        <w:t>that</w:t>
      </w:r>
      <w:r w:rsidRPr="008F0B19">
        <w:rPr>
          <w:spacing w:val="-2"/>
          <w:sz w:val="20"/>
        </w:rPr>
        <w:t xml:space="preserve"> </w:t>
      </w:r>
      <w:r w:rsidRPr="008F0B19">
        <w:rPr>
          <w:spacing w:val="-1"/>
          <w:sz w:val="20"/>
        </w:rPr>
        <w:t>is</w:t>
      </w:r>
      <w:r w:rsidRPr="008F0B19">
        <w:rPr>
          <w:sz w:val="20"/>
        </w:rPr>
        <w:t xml:space="preserve"> </w:t>
      </w:r>
      <w:r w:rsidRPr="008F0B19">
        <w:rPr>
          <w:spacing w:val="-1"/>
          <w:sz w:val="20"/>
        </w:rPr>
        <w:t>correct</w:t>
      </w:r>
      <w:r w:rsidRPr="008F0B19">
        <w:rPr>
          <w:sz w:val="20"/>
        </w:rPr>
        <w:t xml:space="preserve"> </w:t>
      </w:r>
      <w:r w:rsidRPr="008F0B19">
        <w:rPr>
          <w:spacing w:val="-1"/>
          <w:sz w:val="20"/>
        </w:rPr>
        <w:t>for</w:t>
      </w:r>
      <w:r w:rsidRPr="008F0B19">
        <w:rPr>
          <w:spacing w:val="1"/>
          <w:sz w:val="20"/>
        </w:rPr>
        <w:t xml:space="preserve"> </w:t>
      </w:r>
      <w:r w:rsidRPr="008F0B19">
        <w:rPr>
          <w:spacing w:val="-1"/>
          <w:sz w:val="20"/>
        </w:rPr>
        <w:t>you:</w:t>
      </w:r>
    </w:p>
    <w:p w:rsidR="002265C7" w:rsidRPr="008F0B19" w:rsidRDefault="002265C7" w:rsidP="002265C7">
      <w:pPr>
        <w:spacing w:before="43"/>
        <w:ind w:left="220"/>
        <w:rPr>
          <w:rFonts w:ascii="Arial" w:eastAsia="Calibri" w:hAnsi="Arial" w:cs="Arial"/>
        </w:rPr>
      </w:pPr>
      <w:r w:rsidRPr="008F0B19">
        <w:rPr>
          <w:rFonts w:ascii="Arial" w:hAnsi="Arial" w:cs="Arial"/>
          <w:b/>
        </w:rPr>
        <w:t>1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unit</w:t>
      </w:r>
      <w:r w:rsidRPr="008F0B19">
        <w:rPr>
          <w:rFonts w:ascii="Arial" w:hAnsi="Arial" w:cs="Arial"/>
          <w:b/>
        </w:rPr>
        <w:t xml:space="preserve"> </w:t>
      </w:r>
      <w:r w:rsidRPr="008F0B19">
        <w:rPr>
          <w:rFonts w:ascii="Arial" w:hAnsi="Arial" w:cs="Arial"/>
          <w:b/>
          <w:spacing w:val="-1"/>
        </w:rPr>
        <w:t>of</w:t>
      </w:r>
      <w:r w:rsidRPr="008F0B19">
        <w:rPr>
          <w:rFonts w:ascii="Arial" w:hAnsi="Arial" w:cs="Arial"/>
          <w:b/>
        </w:rPr>
        <w:t xml:space="preserve"> </w:t>
      </w:r>
      <w:r w:rsidRPr="008F0B19">
        <w:rPr>
          <w:rFonts w:ascii="Arial" w:hAnsi="Arial" w:cs="Arial"/>
          <w:b/>
          <w:spacing w:val="-1"/>
        </w:rPr>
        <w:t>alcohol</w:t>
      </w:r>
      <w:r w:rsidRPr="008F0B19">
        <w:rPr>
          <w:rFonts w:ascii="Arial" w:hAnsi="Arial" w:cs="Arial"/>
          <w:b/>
        </w:rPr>
        <w:t xml:space="preserve"> is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 xml:space="preserve">approx. </w:t>
      </w:r>
      <w:r w:rsidRPr="008F0B19">
        <w:rPr>
          <w:rFonts w:ascii="Arial" w:hAnsi="Arial" w:cs="Arial"/>
          <w:b/>
        </w:rPr>
        <w:t>½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pint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average strength beer/lager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  <w:spacing w:val="-1"/>
        </w:rPr>
        <w:t>or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</w:rPr>
        <w:t>1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  <w:spacing w:val="-1"/>
        </w:rPr>
        <w:t>small glass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  <w:spacing w:val="-2"/>
        </w:rPr>
        <w:t>of</w:t>
      </w:r>
      <w:r w:rsidRPr="008F0B19">
        <w:rPr>
          <w:rFonts w:ascii="Arial" w:hAnsi="Arial" w:cs="Arial"/>
          <w:b/>
        </w:rPr>
        <w:t xml:space="preserve"> wine</w:t>
      </w:r>
      <w:r w:rsidRPr="008F0B19">
        <w:rPr>
          <w:rFonts w:ascii="Arial" w:hAnsi="Arial" w:cs="Arial"/>
          <w:b/>
          <w:spacing w:val="-1"/>
        </w:rPr>
        <w:t xml:space="preserve"> </w:t>
      </w:r>
      <w:r w:rsidRPr="008F0B19">
        <w:rPr>
          <w:rFonts w:ascii="Arial" w:hAnsi="Arial" w:cs="Arial"/>
          <w:b/>
          <w:spacing w:val="-2"/>
        </w:rPr>
        <w:t>or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</w:rPr>
        <w:t>1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  <w:spacing w:val="-1"/>
        </w:rPr>
        <w:t>single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measure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of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</w:rPr>
        <w:t>sprit</w:t>
      </w:r>
    </w:p>
    <w:p w:rsidR="002265C7" w:rsidRPr="008F0B19" w:rsidRDefault="002265C7" w:rsidP="002265C7">
      <w:pPr>
        <w:spacing w:before="8"/>
        <w:rPr>
          <w:rFonts w:ascii="Arial" w:eastAsia="Calibri" w:hAnsi="Arial" w:cs="Arial"/>
          <w:b/>
          <w:bCs/>
        </w:rPr>
      </w:pPr>
    </w:p>
    <w:tbl>
      <w:tblPr>
        <w:tblW w:w="105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689"/>
        <w:gridCol w:w="856"/>
        <w:gridCol w:w="412"/>
        <w:gridCol w:w="2376"/>
        <w:gridCol w:w="2236"/>
        <w:gridCol w:w="2739"/>
      </w:tblGrid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do 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drink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containing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alcohol?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4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less</w:t>
            </w:r>
            <w:r w:rsidRPr="00611761">
              <w:rPr>
                <w:rFonts w:ascii="Arial" w:hAnsi="Arial" w:cs="Arial"/>
                <w:spacing w:val="3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  <w:r w:rsidRPr="00611761">
              <w:rPr>
                <w:rFonts w:ascii="Arial" w:hAnsi="Arial" w:cs="Arial"/>
                <w:spacing w:val="-1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-</w:t>
            </w:r>
            <w:r w:rsidRPr="00611761">
              <w:rPr>
                <w:rFonts w:ascii="Arial" w:hAnsi="Arial" w:cs="Arial"/>
                <w:spacing w:val="-2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611761">
              <w:rPr>
                <w:rFonts w:ascii="Arial" w:hAnsi="Arial" w:cs="Arial"/>
                <w:spacing w:val="-1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times</w:t>
            </w:r>
            <w:r w:rsidRPr="00611761">
              <w:rPr>
                <w:rFonts w:ascii="Arial" w:hAnsi="Arial" w:cs="Arial"/>
                <w:spacing w:val="-2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2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month</w:t>
            </w:r>
            <w:r w:rsidRPr="00611761">
              <w:rPr>
                <w:rFonts w:ascii="Arial" w:hAnsi="Arial" w:cs="Arial"/>
                <w:spacing w:val="4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tabs>
                <w:tab w:val="left" w:pos="1966"/>
              </w:tabs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  <w:r w:rsidRPr="00611761">
              <w:rPr>
                <w:rFonts w:ascii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-</w:t>
            </w:r>
            <w:r w:rsidRPr="00611761">
              <w:rPr>
                <w:rFonts w:ascii="Arial" w:hAnsi="Arial" w:cs="Arial"/>
                <w:spacing w:val="-3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  <w:r w:rsidRPr="00611761">
              <w:rPr>
                <w:rFonts w:ascii="Arial" w:hAnsi="Arial" w:cs="Arial"/>
                <w:spacing w:val="-3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times</w:t>
            </w:r>
            <w:r w:rsidRPr="00611761">
              <w:rPr>
                <w:rFonts w:ascii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week</w:t>
            </w:r>
            <w:r w:rsidRPr="00611761">
              <w:rPr>
                <w:rFonts w:ascii="Arial" w:eastAsia="Times New Roman" w:hAnsi="Arial" w:cs="Arial"/>
                <w:spacing w:val="-2"/>
                <w:w w:val="110"/>
                <w:sz w:val="20"/>
                <w:szCs w:val="20"/>
              </w:rPr>
              <w:tab/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611761">
              <w:rPr>
                <w:rFonts w:ascii="Arial" w:hAnsi="Arial" w:cs="Arial"/>
                <w:spacing w:val="-24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5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more</w:t>
            </w:r>
            <w:r w:rsidRPr="00611761">
              <w:rPr>
                <w:rFonts w:ascii="Arial" w:hAnsi="Arial" w:cs="Arial"/>
                <w:spacing w:val="-23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times</w:t>
            </w:r>
            <w:r w:rsidRPr="00611761">
              <w:rPr>
                <w:rFonts w:ascii="Arial" w:hAnsi="Arial" w:cs="Arial"/>
                <w:spacing w:val="-25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2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week</w:t>
            </w:r>
            <w:r w:rsidRPr="00611761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many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units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of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alcohol</w:t>
            </w:r>
            <w:r w:rsidRPr="0061176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you have </w:t>
            </w:r>
            <w:r w:rsidRPr="00611761">
              <w:rPr>
                <w:rFonts w:ascii="Arial" w:hAnsi="Arial" w:cs="Arial"/>
                <w:sz w:val="20"/>
                <w:szCs w:val="20"/>
              </w:rPr>
              <w:t>on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typical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day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 are drinking?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 xml:space="preserve">2  </w:t>
            </w:r>
            <w:r w:rsidRPr="00611761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20"/>
                <w:sz w:val="20"/>
                <w:szCs w:val="20"/>
              </w:rPr>
              <w:t>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3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3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5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 xml:space="preserve">6 </w:t>
            </w:r>
            <w:r w:rsidRPr="00611761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20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7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to</w:t>
            </w:r>
            <w:r w:rsidRPr="00611761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 xml:space="preserve">9 </w:t>
            </w:r>
            <w:r w:rsidRPr="00611761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20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611761">
              <w:rPr>
                <w:rFonts w:ascii="Arial" w:hAnsi="Arial" w:cs="Arial"/>
                <w:spacing w:val="-2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more</w:t>
            </w:r>
            <w:r w:rsidRPr="00611761">
              <w:rPr>
                <w:rFonts w:ascii="Arial" w:hAnsi="Arial" w:cs="Arial"/>
                <w:spacing w:val="5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do 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6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more</w:t>
            </w:r>
            <w:r w:rsidRPr="006117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units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one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 occasion?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4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175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weekly</w:t>
            </w:r>
            <w:r w:rsidRPr="00611761">
              <w:rPr>
                <w:rFonts w:ascii="Arial" w:hAnsi="Arial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05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almost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during the</w:t>
            </w:r>
            <w:r w:rsidRPr="006117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found that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were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b/>
                <w:spacing w:val="-1"/>
                <w:sz w:val="20"/>
                <w:szCs w:val="20"/>
              </w:rPr>
              <w:t>not</w:t>
            </w:r>
            <w:r w:rsidRPr="00611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able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stop drinking </w:t>
            </w:r>
            <w:r w:rsidRPr="00611761">
              <w:rPr>
                <w:rFonts w:ascii="Arial" w:hAnsi="Arial" w:cs="Arial"/>
                <w:sz w:val="20"/>
                <w:szCs w:val="20"/>
              </w:rPr>
              <w:t>once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 you had started?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4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175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weekly</w:t>
            </w:r>
            <w:r w:rsidRPr="00611761">
              <w:rPr>
                <w:rFonts w:ascii="Arial" w:hAnsi="Arial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05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almost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during the</w:t>
            </w:r>
            <w:r w:rsidRPr="006117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failed to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what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was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normally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expected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you because </w:t>
            </w:r>
            <w:r w:rsidRPr="00611761">
              <w:rPr>
                <w:rFonts w:ascii="Arial" w:hAnsi="Arial" w:cs="Arial"/>
                <w:sz w:val="20"/>
                <w:szCs w:val="20"/>
              </w:rPr>
              <w:t>of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drinking?</w:t>
            </w:r>
          </w:p>
        </w:tc>
      </w:tr>
      <w:tr w:rsidR="002265C7" w:rsidRPr="00611761" w:rsidTr="00EA4C20">
        <w:trPr>
          <w:trHeight w:hRule="exact" w:val="414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4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175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weekly</w:t>
            </w:r>
            <w:r w:rsidRPr="00611761">
              <w:rPr>
                <w:rFonts w:ascii="Arial" w:hAnsi="Arial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05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almost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</w:tbl>
    <w:p w:rsidR="002265C7" w:rsidRPr="0097060E" w:rsidRDefault="002265C7" w:rsidP="002265C7">
      <w:pPr>
        <w:spacing w:before="52" w:line="266" w:lineRule="exact"/>
        <w:ind w:left="220" w:right="394"/>
        <w:rPr>
          <w:rFonts w:ascii="Arial" w:eastAsia="Calibri" w:hAnsi="Arial" w:cs="Arial"/>
        </w:rPr>
      </w:pPr>
      <w:r w:rsidRPr="008F0B19">
        <w:rPr>
          <w:rFonts w:ascii="Arial" w:hAnsi="Arial" w:cs="Arial"/>
          <w:b/>
          <w:spacing w:val="-1"/>
        </w:rPr>
        <w:t>Alcohol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</w:rPr>
        <w:t>can</w:t>
      </w:r>
      <w:r w:rsidRPr="008F0B19">
        <w:rPr>
          <w:rFonts w:ascii="Arial" w:hAnsi="Arial" w:cs="Arial"/>
          <w:b/>
          <w:spacing w:val="-1"/>
        </w:rPr>
        <w:t xml:space="preserve"> be detrimental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</w:rPr>
        <w:t>to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your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 xml:space="preserve">health; </w:t>
      </w:r>
      <w:r w:rsidRPr="008F0B19">
        <w:rPr>
          <w:rFonts w:ascii="Arial" w:hAnsi="Arial" w:cs="Arial"/>
          <w:b/>
        </w:rPr>
        <w:t>we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</w:rPr>
        <w:t>can</w:t>
      </w:r>
      <w:r w:rsidRPr="008F0B19">
        <w:rPr>
          <w:rFonts w:ascii="Arial" w:hAnsi="Arial" w:cs="Arial"/>
          <w:b/>
          <w:spacing w:val="-1"/>
        </w:rPr>
        <w:t xml:space="preserve"> provide help</w:t>
      </w:r>
      <w:r w:rsidRPr="008F0B19">
        <w:rPr>
          <w:rFonts w:ascii="Arial" w:hAnsi="Arial" w:cs="Arial"/>
          <w:b/>
        </w:rPr>
        <w:t xml:space="preserve"> to</w:t>
      </w:r>
      <w:r w:rsidRPr="008F0B19">
        <w:rPr>
          <w:rFonts w:ascii="Arial" w:hAnsi="Arial" w:cs="Arial"/>
          <w:b/>
          <w:spacing w:val="-1"/>
        </w:rPr>
        <w:t xml:space="preserve"> those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whose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drinking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  <w:spacing w:val="-1"/>
        </w:rPr>
        <w:t>poses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</w:rPr>
        <w:t>a</w:t>
      </w:r>
      <w:r w:rsidRPr="008F0B19">
        <w:rPr>
          <w:rFonts w:ascii="Arial" w:hAnsi="Arial" w:cs="Arial"/>
          <w:b/>
          <w:spacing w:val="-1"/>
        </w:rPr>
        <w:t xml:space="preserve"> health risk.</w:t>
      </w:r>
      <w:r w:rsidRPr="008F0B19">
        <w:rPr>
          <w:rFonts w:ascii="Arial" w:hAnsi="Arial" w:cs="Arial"/>
          <w:b/>
          <w:spacing w:val="67"/>
        </w:rPr>
        <w:t xml:space="preserve"> </w:t>
      </w:r>
      <w:r w:rsidRPr="008F0B19">
        <w:rPr>
          <w:rFonts w:ascii="Arial" w:hAnsi="Arial" w:cs="Arial"/>
          <w:b/>
          <w:spacing w:val="-1"/>
        </w:rPr>
        <w:t>Please book</w:t>
      </w:r>
      <w:r w:rsidRPr="008F0B19">
        <w:rPr>
          <w:rFonts w:ascii="Arial" w:hAnsi="Arial" w:cs="Arial"/>
          <w:b/>
        </w:rPr>
        <w:t xml:space="preserve"> </w:t>
      </w:r>
      <w:r w:rsidRPr="008F0B19">
        <w:rPr>
          <w:rFonts w:ascii="Arial" w:hAnsi="Arial" w:cs="Arial"/>
          <w:b/>
          <w:spacing w:val="-1"/>
        </w:rPr>
        <w:t>an appointment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 xml:space="preserve">with </w:t>
      </w:r>
      <w:r w:rsidRPr="008F0B19">
        <w:rPr>
          <w:rFonts w:ascii="Arial" w:hAnsi="Arial" w:cs="Arial"/>
          <w:b/>
        </w:rPr>
        <w:t>a</w:t>
      </w:r>
      <w:r w:rsidRPr="008F0B19">
        <w:rPr>
          <w:rFonts w:ascii="Arial" w:hAnsi="Arial" w:cs="Arial"/>
          <w:b/>
          <w:spacing w:val="-1"/>
        </w:rPr>
        <w:t xml:space="preserve"> GP</w:t>
      </w:r>
      <w:r w:rsidRPr="008F0B19">
        <w:rPr>
          <w:rFonts w:ascii="Arial" w:hAnsi="Arial" w:cs="Arial"/>
          <w:b/>
        </w:rPr>
        <w:t xml:space="preserve"> if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</w:rPr>
        <w:t>you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</w:rPr>
        <w:t>would</w:t>
      </w:r>
      <w:r w:rsidRPr="008F0B19">
        <w:rPr>
          <w:rFonts w:ascii="Arial" w:hAnsi="Arial" w:cs="Arial"/>
          <w:b/>
          <w:spacing w:val="-1"/>
        </w:rPr>
        <w:t xml:space="preserve"> like</w:t>
      </w:r>
      <w:r w:rsidRPr="008F0B19">
        <w:rPr>
          <w:rFonts w:ascii="Arial" w:hAnsi="Arial" w:cs="Arial"/>
          <w:b/>
        </w:rPr>
        <w:t xml:space="preserve"> to</w:t>
      </w:r>
      <w:r w:rsidRPr="008F0B19">
        <w:rPr>
          <w:rFonts w:ascii="Arial" w:hAnsi="Arial" w:cs="Arial"/>
          <w:b/>
          <w:spacing w:val="-1"/>
        </w:rPr>
        <w:t xml:space="preserve"> discuss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this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further</w:t>
      </w:r>
      <w:r w:rsidRPr="008F0B19">
        <w:rPr>
          <w:rFonts w:ascii="Arial" w:hAnsi="Arial" w:cs="Arial"/>
          <w:spacing w:val="-1"/>
        </w:rPr>
        <w:t>.</w:t>
      </w:r>
    </w:p>
    <w:p w:rsidR="002265C7" w:rsidRDefault="002265C7" w:rsidP="00226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265C7" w:rsidRDefault="002265C7" w:rsidP="002265C7">
      <w:pPr>
        <w:rPr>
          <w:rFonts w:ascii="Arial" w:hAnsi="Arial" w:cs="Arial"/>
          <w:b/>
          <w:sz w:val="24"/>
          <w:szCs w:val="24"/>
        </w:rPr>
      </w:pPr>
    </w:p>
    <w:p w:rsidR="002265C7" w:rsidRPr="007B1C08" w:rsidRDefault="002265C7" w:rsidP="002265C7">
      <w:pPr>
        <w:rPr>
          <w:rFonts w:ascii="Arial" w:hAnsi="Arial" w:cs="Arial"/>
          <w:b/>
          <w:sz w:val="24"/>
          <w:szCs w:val="24"/>
        </w:rPr>
      </w:pPr>
      <w:r w:rsidRPr="007B1C08">
        <w:rPr>
          <w:rFonts w:ascii="Arial" w:hAnsi="Arial" w:cs="Arial"/>
          <w:b/>
          <w:sz w:val="24"/>
          <w:szCs w:val="24"/>
        </w:rPr>
        <w:t>Thank you for your help with completing this questionnaire</w:t>
      </w:r>
    </w:p>
    <w:p w:rsidR="006359A9" w:rsidRDefault="00DB3E01"/>
    <w:sectPr w:rsidR="006359A9" w:rsidSect="00330FD3">
      <w:footerReference w:type="default" r:id="rId9"/>
      <w:pgSz w:w="11907" w:h="16840"/>
      <w:pgMar w:top="28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01" w:rsidRDefault="00DB3E01">
      <w:r>
        <w:separator/>
      </w:r>
    </w:p>
  </w:endnote>
  <w:endnote w:type="continuationSeparator" w:id="0">
    <w:p w:rsidR="00DB3E01" w:rsidRDefault="00DB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90" w:rsidRDefault="002265C7">
    <w:pPr>
      <w:pStyle w:val="Footer"/>
    </w:pPr>
    <w:r>
      <w:t>New Patient Questionnaire July 2018</w:t>
    </w:r>
  </w:p>
  <w:p w:rsidR="00154868" w:rsidRPr="00154868" w:rsidRDefault="002265C7" w:rsidP="00154868">
    <w:pPr>
      <w:pStyle w:val="Footer"/>
      <w:jc w:val="center"/>
      <w:rPr>
        <w:b/>
        <w:sz w:val="24"/>
        <w:szCs w:val="24"/>
      </w:rPr>
    </w:pPr>
    <w:r w:rsidRPr="00154868">
      <w:rPr>
        <w:b/>
        <w:sz w:val="24"/>
        <w:szCs w:val="24"/>
      </w:rPr>
      <w:t>Please bring I.D. with you (Proof o</w:t>
    </w:r>
    <w:r>
      <w:rPr>
        <w:b/>
        <w:sz w:val="24"/>
        <w:szCs w:val="24"/>
      </w:rPr>
      <w:t>f</w:t>
    </w:r>
    <w:r w:rsidRPr="00154868">
      <w:rPr>
        <w:b/>
        <w:sz w:val="24"/>
        <w:szCs w:val="24"/>
      </w:rPr>
      <w:t xml:space="preserve"> name and a U.K. Address)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01" w:rsidRDefault="00DB3E01">
      <w:r>
        <w:separator/>
      </w:r>
    </w:p>
  </w:footnote>
  <w:footnote w:type="continuationSeparator" w:id="0">
    <w:p w:rsidR="00DB3E01" w:rsidRDefault="00DB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C7"/>
    <w:rsid w:val="0018303D"/>
    <w:rsid w:val="001A341D"/>
    <w:rsid w:val="002265C7"/>
    <w:rsid w:val="00330BE3"/>
    <w:rsid w:val="003F5F03"/>
    <w:rsid w:val="00640CF8"/>
    <w:rsid w:val="00A57AD2"/>
    <w:rsid w:val="00B15642"/>
    <w:rsid w:val="00B4007B"/>
    <w:rsid w:val="00BA04E1"/>
    <w:rsid w:val="00DB3E01"/>
    <w:rsid w:val="00DC0A60"/>
    <w:rsid w:val="00E62D53"/>
    <w:rsid w:val="00EC1FAF"/>
    <w:rsid w:val="00F4001E"/>
    <w:rsid w:val="00F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5C7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265C7"/>
    <w:pPr>
      <w:keepNext/>
      <w:outlineLvl w:val="3"/>
    </w:pPr>
    <w:rPr>
      <w:rFonts w:ascii="Arial" w:hAnsi="Arial" w:cs="Arial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2265C7"/>
    <w:pPr>
      <w:keepNext/>
      <w:ind w:right="389"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5C7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65C7"/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265C7"/>
    <w:rPr>
      <w:rFonts w:ascii="Arial" w:eastAsia="Times New Roman" w:hAnsi="Arial" w:cs="Arial"/>
      <w:b/>
      <w:sz w:val="24"/>
      <w:szCs w:val="20"/>
    </w:rPr>
  </w:style>
  <w:style w:type="paragraph" w:styleId="Footer">
    <w:name w:val="footer"/>
    <w:basedOn w:val="Normal"/>
    <w:link w:val="FooterChar"/>
    <w:rsid w:val="0022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5C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265C7"/>
    <w:pPr>
      <w:ind w:right="389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2265C7"/>
    <w:rPr>
      <w:rFonts w:ascii="Arial" w:eastAsia="Times New Roman" w:hAnsi="Arial" w:cs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2265C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5C7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265C7"/>
    <w:pPr>
      <w:keepNext/>
      <w:outlineLvl w:val="3"/>
    </w:pPr>
    <w:rPr>
      <w:rFonts w:ascii="Arial" w:hAnsi="Arial" w:cs="Arial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2265C7"/>
    <w:pPr>
      <w:keepNext/>
      <w:ind w:right="389"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5C7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65C7"/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265C7"/>
    <w:rPr>
      <w:rFonts w:ascii="Arial" w:eastAsia="Times New Roman" w:hAnsi="Arial" w:cs="Arial"/>
      <w:b/>
      <w:sz w:val="24"/>
      <w:szCs w:val="20"/>
    </w:rPr>
  </w:style>
  <w:style w:type="paragraph" w:styleId="Footer">
    <w:name w:val="footer"/>
    <w:basedOn w:val="Normal"/>
    <w:link w:val="FooterChar"/>
    <w:rsid w:val="0022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5C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265C7"/>
    <w:pPr>
      <w:ind w:right="389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2265C7"/>
    <w:rPr>
      <w:rFonts w:ascii="Arial" w:eastAsia="Times New Roman" w:hAnsi="Arial" w:cs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2265C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Palmer</dc:creator>
  <cp:lastModifiedBy>WestrupJ</cp:lastModifiedBy>
  <cp:revision>10</cp:revision>
  <cp:lastPrinted>2019-07-10T09:02:00Z</cp:lastPrinted>
  <dcterms:created xsi:type="dcterms:W3CDTF">2018-09-25T15:07:00Z</dcterms:created>
  <dcterms:modified xsi:type="dcterms:W3CDTF">2019-07-10T09:04:00Z</dcterms:modified>
</cp:coreProperties>
</file>