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b/>
          <w:bCs/>
          <w:color w:val="595959"/>
          <w:lang w:eastAsia="en-GB"/>
        </w:rPr>
        <w:t xml:space="preserve">Job Opportunity at </w:t>
      </w:r>
      <w:proofErr w:type="gramStart"/>
      <w:r w:rsidRPr="002F5387">
        <w:rPr>
          <w:rFonts w:ascii="Calibri" w:eastAsia="Times New Roman" w:hAnsi="Calibri" w:cs="Calibri"/>
          <w:b/>
          <w:bCs/>
          <w:color w:val="595959"/>
          <w:lang w:eastAsia="en-GB"/>
        </w:rPr>
        <w:t>The</w:t>
      </w:r>
      <w:proofErr w:type="gramEnd"/>
      <w:r w:rsidRPr="002F5387">
        <w:rPr>
          <w:rFonts w:ascii="Calibri" w:eastAsia="Times New Roman" w:hAnsi="Calibri" w:cs="Calibri"/>
          <w:b/>
          <w:bCs/>
          <w:color w:val="595959"/>
          <w:lang w:eastAsia="en-GB"/>
        </w:rPr>
        <w:t xml:space="preserve"> Glebe Surgery</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b/>
          <w:bCs/>
          <w:color w:val="595959"/>
          <w:lang w:eastAsia="en-GB"/>
        </w:rPr>
        <w:t>Part Time Experienced Phlebotomist - 23hrs</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An exciting opportunity has arisen for an experienced part-time Phlebotomist to join our Nursing Team at the Glebe Surgery in Storrington.</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We are looking for an individual who is clinically skilled with blood taking.</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You will have undertaken phlebotomy training and have a minimum of 1 year experience in blood taking. General Practice experience desirable.</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Working under the direction of the lead nurse and as part of the practice multidisciplinary team, the post holder will be responsible for performing venepuncture, as requested by the clinical team, to the entitled patient population. In addition, the Phlebotomist will be expected to support the nursing team on an as required basis.</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You will need to be a team player with excellent communication skills, IT and organisational skills and a positive attitude, interested in General Practice and the NHS. A dedicated, responsible person who has commitment and duty is essential.</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You will be a key member of nursing team delivering care to our patients.</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We are a rural practice at the foot of the South Downs in a modern state of the art building with 13,500 patients registered.</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Staff benefit from an NHS pension scheme, on site staff parking and staff uniform.</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The role will be 23 hours per week</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Working days and times: Monday, Tuesday, Wednesday, Friday - 08.15 – 14.00.</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Annual leave and sickness cover will also be required when requested, sometimes at short notice.</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Hourly rate: £11.55 - £12.20 depending on experience.</w:t>
      </w:r>
    </w:p>
    <w:p w:rsidR="00965B0A" w:rsidRPr="002F5387" w:rsidRDefault="00965B0A" w:rsidP="00965B0A">
      <w:pPr>
        <w:shd w:val="clear" w:color="auto" w:fill="FFFFFF"/>
        <w:rPr>
          <w:rFonts w:ascii="Calibri" w:eastAsia="Times New Roman" w:hAnsi="Calibri" w:cs="Calibri"/>
          <w:color w:val="595959"/>
          <w:lang w:eastAsia="en-GB"/>
        </w:rPr>
      </w:pP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Please apply via email: send your CV with a covering letter to</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Lead Nurse Amy Savastano</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amy.savastano@nhs.net</w:t>
      </w:r>
    </w:p>
    <w:p w:rsidR="00965B0A" w:rsidRPr="002F5387" w:rsidRDefault="00965B0A" w:rsidP="00965B0A">
      <w:pPr>
        <w:shd w:val="clear" w:color="auto" w:fill="FFFFFF"/>
        <w:rPr>
          <w:rFonts w:ascii="Calibri" w:eastAsia="Times New Roman" w:hAnsi="Calibri" w:cs="Calibri"/>
          <w:color w:val="595959"/>
          <w:lang w:eastAsia="en-GB"/>
        </w:rPr>
      </w:pPr>
      <w:proofErr w:type="gramStart"/>
      <w:r w:rsidRPr="002F5387">
        <w:rPr>
          <w:rFonts w:ascii="Calibri" w:eastAsia="Times New Roman" w:hAnsi="Calibri" w:cs="Calibri"/>
          <w:color w:val="595959"/>
          <w:lang w:eastAsia="en-GB"/>
        </w:rPr>
        <w:t>or</w:t>
      </w:r>
      <w:proofErr w:type="gramEnd"/>
      <w:r w:rsidRPr="002F5387">
        <w:rPr>
          <w:rFonts w:ascii="Calibri" w:eastAsia="Times New Roman" w:hAnsi="Calibri" w:cs="Calibri"/>
          <w:color w:val="595959"/>
          <w:lang w:eastAsia="en-GB"/>
        </w:rPr>
        <w:t xml:space="preserve"> via Indeed</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Job Type: Part-time, Permanent</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Expected hours: 23 per week</w:t>
      </w:r>
    </w:p>
    <w:p w:rsidR="00965B0A" w:rsidRPr="002F5387" w:rsidRDefault="00965B0A" w:rsidP="00965B0A">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Benefits:</w:t>
      </w:r>
    </w:p>
    <w:p w:rsidR="00965B0A" w:rsidRPr="002F5387" w:rsidRDefault="00965B0A" w:rsidP="00965B0A">
      <w:pPr>
        <w:numPr>
          <w:ilvl w:val="0"/>
          <w:numId w:val="1"/>
        </w:numPr>
        <w:shd w:val="clear" w:color="auto" w:fill="FFFFFF"/>
        <w:spacing w:before="100" w:beforeAutospacing="1" w:after="100" w:afterAutospacing="1"/>
        <w:rPr>
          <w:rFonts w:ascii="Calibri" w:eastAsia="Times New Roman" w:hAnsi="Calibri" w:cs="Calibri"/>
          <w:color w:val="595959"/>
          <w:lang w:eastAsia="en-GB"/>
        </w:rPr>
      </w:pPr>
      <w:r w:rsidRPr="002F5387">
        <w:rPr>
          <w:rFonts w:ascii="Calibri" w:eastAsia="Times New Roman" w:hAnsi="Calibri" w:cs="Calibri"/>
          <w:color w:val="595959"/>
          <w:lang w:eastAsia="en-GB"/>
        </w:rPr>
        <w:t>Company pension</w:t>
      </w:r>
    </w:p>
    <w:p w:rsidR="00965B0A" w:rsidRPr="002F5387" w:rsidRDefault="00965B0A" w:rsidP="00965B0A">
      <w:pPr>
        <w:numPr>
          <w:ilvl w:val="0"/>
          <w:numId w:val="1"/>
        </w:numPr>
        <w:shd w:val="clear" w:color="auto" w:fill="FFFFFF"/>
        <w:spacing w:before="100" w:beforeAutospacing="1" w:after="100" w:afterAutospacing="1"/>
        <w:rPr>
          <w:rFonts w:ascii="Calibri" w:eastAsia="Times New Roman" w:hAnsi="Calibri" w:cs="Calibri"/>
          <w:color w:val="595959"/>
          <w:lang w:eastAsia="en-GB"/>
        </w:rPr>
      </w:pPr>
      <w:r w:rsidRPr="002F5387">
        <w:rPr>
          <w:rFonts w:ascii="Calibri" w:eastAsia="Times New Roman" w:hAnsi="Calibri" w:cs="Calibri"/>
          <w:color w:val="595959"/>
          <w:lang w:eastAsia="en-GB"/>
        </w:rPr>
        <w:t>On-site parking</w:t>
      </w:r>
    </w:p>
    <w:p w:rsidR="00C43FD4" w:rsidRPr="002F5387" w:rsidRDefault="00965B0A" w:rsidP="00C43FD4">
      <w:p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Schedule:</w:t>
      </w:r>
    </w:p>
    <w:p w:rsidR="00C43FD4" w:rsidRPr="002F5387" w:rsidRDefault="00965B0A" w:rsidP="00C43FD4">
      <w:pPr>
        <w:pStyle w:val="ListParagraph"/>
        <w:numPr>
          <w:ilvl w:val="0"/>
          <w:numId w:val="4"/>
        </w:num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Day shift</w:t>
      </w:r>
    </w:p>
    <w:p w:rsidR="00965B0A" w:rsidRPr="002F5387" w:rsidRDefault="00965B0A" w:rsidP="00C43FD4">
      <w:pPr>
        <w:pStyle w:val="ListParagraph"/>
        <w:numPr>
          <w:ilvl w:val="0"/>
          <w:numId w:val="4"/>
        </w:num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Monday to Friday</w:t>
      </w:r>
    </w:p>
    <w:p w:rsidR="00C43FD4" w:rsidRPr="002F5387" w:rsidRDefault="00965B0A" w:rsidP="00C43FD4">
      <w:pPr>
        <w:pStyle w:val="ListParagraph"/>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Experience:</w:t>
      </w:r>
    </w:p>
    <w:p w:rsidR="00552A80" w:rsidRPr="002F5387" w:rsidRDefault="00965B0A" w:rsidP="00C43FD4">
      <w:pPr>
        <w:pStyle w:val="ListParagraph"/>
        <w:numPr>
          <w:ilvl w:val="0"/>
          <w:numId w:val="4"/>
        </w:numPr>
        <w:shd w:val="clear" w:color="auto" w:fill="FFFFFF"/>
        <w:rPr>
          <w:rFonts w:ascii="Calibri" w:eastAsia="Times New Roman" w:hAnsi="Calibri" w:cs="Calibri"/>
          <w:color w:val="595959"/>
          <w:lang w:eastAsia="en-GB"/>
        </w:rPr>
      </w:pPr>
      <w:r w:rsidRPr="002F5387">
        <w:rPr>
          <w:rFonts w:ascii="Calibri" w:eastAsia="Times New Roman" w:hAnsi="Calibri" w:cs="Calibri"/>
          <w:color w:val="595959"/>
          <w:lang w:eastAsia="en-GB"/>
        </w:rPr>
        <w:t>Phlebotomy: 1 year (required)</w:t>
      </w:r>
      <w:bookmarkStart w:id="0" w:name="_GoBack"/>
      <w:bookmarkEnd w:id="0"/>
    </w:p>
    <w:sectPr w:rsidR="00552A80" w:rsidRPr="002F538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16" w:rsidRDefault="00CE0B16" w:rsidP="00CE0B16">
      <w:r>
        <w:separator/>
      </w:r>
    </w:p>
  </w:endnote>
  <w:endnote w:type="continuationSeparator" w:id="0">
    <w:p w:rsidR="00CE0B16" w:rsidRDefault="00CE0B16" w:rsidP="00CE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16" w:rsidRDefault="00CE0B16" w:rsidP="00CE0B16">
      <w:r>
        <w:separator/>
      </w:r>
    </w:p>
  </w:footnote>
  <w:footnote w:type="continuationSeparator" w:id="0">
    <w:p w:rsidR="00CE0B16" w:rsidRDefault="00CE0B16" w:rsidP="00CE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16" w:rsidRDefault="00CE0B16">
    <w:pPr>
      <w:pStyle w:val="Header"/>
    </w:pPr>
    <w:r>
      <w:rPr>
        <w:noProof/>
        <w:lang w:eastAsia="en-GB"/>
      </w:rPr>
      <w:drawing>
        <wp:inline distT="0" distB="0" distL="0" distR="0" wp14:anchorId="7A13A5B0" wp14:editId="5EC8558F">
          <wp:extent cx="1450975" cy="1469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649C"/>
    <w:multiLevelType w:val="multilevel"/>
    <w:tmpl w:val="E1D2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67600"/>
    <w:multiLevelType w:val="multilevel"/>
    <w:tmpl w:val="809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06009"/>
    <w:multiLevelType w:val="multilevel"/>
    <w:tmpl w:val="FC88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E37C6"/>
    <w:multiLevelType w:val="hybridMultilevel"/>
    <w:tmpl w:val="E8A2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0A"/>
    <w:rsid w:val="002F5387"/>
    <w:rsid w:val="00552A80"/>
    <w:rsid w:val="006F78DD"/>
    <w:rsid w:val="00965B0A"/>
    <w:rsid w:val="00C43FD4"/>
    <w:rsid w:val="00CE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2CF5-752F-4041-B935-04DF79E7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CE0B16"/>
    <w:pPr>
      <w:tabs>
        <w:tab w:val="center" w:pos="4513"/>
        <w:tab w:val="right" w:pos="9026"/>
      </w:tabs>
    </w:pPr>
  </w:style>
  <w:style w:type="character" w:customStyle="1" w:styleId="HeaderChar">
    <w:name w:val="Header Char"/>
    <w:basedOn w:val="DefaultParagraphFont"/>
    <w:link w:val="Header"/>
    <w:uiPriority w:val="99"/>
    <w:rsid w:val="00CE0B16"/>
    <w:rPr>
      <w:sz w:val="24"/>
      <w:szCs w:val="24"/>
    </w:rPr>
  </w:style>
  <w:style w:type="paragraph" w:styleId="Footer">
    <w:name w:val="footer"/>
    <w:basedOn w:val="Normal"/>
    <w:link w:val="FooterChar"/>
    <w:uiPriority w:val="99"/>
    <w:unhideWhenUsed/>
    <w:rsid w:val="00CE0B16"/>
    <w:pPr>
      <w:tabs>
        <w:tab w:val="center" w:pos="4513"/>
        <w:tab w:val="right" w:pos="9026"/>
      </w:tabs>
    </w:pPr>
  </w:style>
  <w:style w:type="character" w:customStyle="1" w:styleId="FooterChar">
    <w:name w:val="Footer Char"/>
    <w:basedOn w:val="DefaultParagraphFont"/>
    <w:link w:val="Footer"/>
    <w:uiPriority w:val="99"/>
    <w:rsid w:val="00CE0B16"/>
    <w:rPr>
      <w:sz w:val="24"/>
      <w:szCs w:val="24"/>
    </w:rPr>
  </w:style>
  <w:style w:type="paragraph" w:styleId="BalloonText">
    <w:name w:val="Balloon Text"/>
    <w:basedOn w:val="Normal"/>
    <w:link w:val="BalloonTextChar"/>
    <w:uiPriority w:val="99"/>
    <w:semiHidden/>
    <w:unhideWhenUsed/>
    <w:rsid w:val="002F5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78788">
      <w:bodyDiv w:val="1"/>
      <w:marLeft w:val="0"/>
      <w:marRight w:val="0"/>
      <w:marTop w:val="0"/>
      <w:marBottom w:val="0"/>
      <w:divBdr>
        <w:top w:val="none" w:sz="0" w:space="0" w:color="auto"/>
        <w:left w:val="none" w:sz="0" w:space="0" w:color="auto"/>
        <w:bottom w:val="none" w:sz="0" w:space="0" w:color="auto"/>
        <w:right w:val="none" w:sz="0" w:space="0" w:color="auto"/>
      </w:divBdr>
      <w:divsChild>
        <w:div w:id="1847329924">
          <w:marLeft w:val="0"/>
          <w:marRight w:val="0"/>
          <w:marTop w:val="0"/>
          <w:marBottom w:val="0"/>
          <w:divBdr>
            <w:top w:val="none" w:sz="0" w:space="0" w:color="auto"/>
            <w:left w:val="none" w:sz="0" w:space="0" w:color="auto"/>
            <w:bottom w:val="none" w:sz="0" w:space="0" w:color="auto"/>
            <w:right w:val="none" w:sz="0" w:space="0" w:color="auto"/>
          </w:divBdr>
          <w:divsChild>
            <w:div w:id="1011565696">
              <w:marLeft w:val="0"/>
              <w:marRight w:val="0"/>
              <w:marTop w:val="0"/>
              <w:marBottom w:val="0"/>
              <w:divBdr>
                <w:top w:val="none" w:sz="0" w:space="0" w:color="auto"/>
                <w:left w:val="none" w:sz="0" w:space="0" w:color="auto"/>
                <w:bottom w:val="none" w:sz="0" w:space="0" w:color="auto"/>
                <w:right w:val="none" w:sz="0" w:space="0" w:color="auto"/>
              </w:divBdr>
              <w:divsChild>
                <w:div w:id="1393847021">
                  <w:marLeft w:val="0"/>
                  <w:marRight w:val="0"/>
                  <w:marTop w:val="0"/>
                  <w:marBottom w:val="0"/>
                  <w:divBdr>
                    <w:top w:val="none" w:sz="0" w:space="0" w:color="auto"/>
                    <w:left w:val="none" w:sz="0" w:space="0" w:color="auto"/>
                    <w:bottom w:val="none" w:sz="0" w:space="0" w:color="auto"/>
                    <w:right w:val="none" w:sz="0" w:space="0" w:color="auto"/>
                  </w:divBdr>
                  <w:divsChild>
                    <w:div w:id="936326370">
                      <w:marLeft w:val="0"/>
                      <w:marRight w:val="0"/>
                      <w:marTop w:val="0"/>
                      <w:marBottom w:val="0"/>
                      <w:divBdr>
                        <w:top w:val="none" w:sz="0" w:space="0" w:color="auto"/>
                        <w:left w:val="none" w:sz="0" w:space="0" w:color="auto"/>
                        <w:bottom w:val="none" w:sz="0" w:space="0" w:color="auto"/>
                        <w:right w:val="none" w:sz="0" w:space="0" w:color="auto"/>
                      </w:divBdr>
                      <w:divsChild>
                        <w:div w:id="749885988">
                          <w:marLeft w:val="0"/>
                          <w:marRight w:val="0"/>
                          <w:marTop w:val="0"/>
                          <w:marBottom w:val="0"/>
                          <w:divBdr>
                            <w:top w:val="none" w:sz="0" w:space="0" w:color="auto"/>
                            <w:left w:val="none" w:sz="0" w:space="0" w:color="auto"/>
                            <w:bottom w:val="none" w:sz="0" w:space="0" w:color="auto"/>
                            <w:right w:val="none" w:sz="0" w:space="0" w:color="auto"/>
                          </w:divBdr>
                          <w:divsChild>
                            <w:div w:id="1046297647">
                              <w:marLeft w:val="0"/>
                              <w:marRight w:val="0"/>
                              <w:marTop w:val="0"/>
                              <w:marBottom w:val="0"/>
                              <w:divBdr>
                                <w:top w:val="none" w:sz="0" w:space="0" w:color="auto"/>
                                <w:left w:val="none" w:sz="0" w:space="0" w:color="auto"/>
                                <w:bottom w:val="none" w:sz="0" w:space="0" w:color="auto"/>
                                <w:right w:val="none" w:sz="0" w:space="0" w:color="auto"/>
                              </w:divBdr>
                              <w:divsChild>
                                <w:div w:id="1110853832">
                                  <w:marLeft w:val="0"/>
                                  <w:marRight w:val="0"/>
                                  <w:marTop w:val="0"/>
                                  <w:marBottom w:val="0"/>
                                  <w:divBdr>
                                    <w:top w:val="none" w:sz="0" w:space="0" w:color="auto"/>
                                    <w:left w:val="none" w:sz="0" w:space="0" w:color="auto"/>
                                    <w:bottom w:val="none" w:sz="0" w:space="0" w:color="auto"/>
                                    <w:right w:val="none" w:sz="0" w:space="0" w:color="auto"/>
                                  </w:divBdr>
                                </w:div>
                              </w:divsChild>
                            </w:div>
                            <w:div w:id="1744640296">
                              <w:marLeft w:val="0"/>
                              <w:marRight w:val="0"/>
                              <w:marTop w:val="0"/>
                              <w:marBottom w:val="0"/>
                              <w:divBdr>
                                <w:top w:val="none" w:sz="0" w:space="0" w:color="auto"/>
                                <w:left w:val="none" w:sz="0" w:space="0" w:color="auto"/>
                                <w:bottom w:val="none" w:sz="0" w:space="0" w:color="auto"/>
                                <w:right w:val="none" w:sz="0" w:space="0" w:color="auto"/>
                              </w:divBdr>
                            </w:div>
                            <w:div w:id="277837174">
                              <w:marLeft w:val="0"/>
                              <w:marRight w:val="0"/>
                              <w:marTop w:val="0"/>
                              <w:marBottom w:val="0"/>
                              <w:divBdr>
                                <w:top w:val="none" w:sz="0" w:space="0" w:color="auto"/>
                                <w:left w:val="none" w:sz="0" w:space="0" w:color="auto"/>
                                <w:bottom w:val="none" w:sz="0" w:space="0" w:color="auto"/>
                                <w:right w:val="none" w:sz="0" w:space="0" w:color="auto"/>
                              </w:divBdr>
                            </w:div>
                            <w:div w:id="1631663990">
                              <w:marLeft w:val="0"/>
                              <w:marRight w:val="0"/>
                              <w:marTop w:val="0"/>
                              <w:marBottom w:val="0"/>
                              <w:divBdr>
                                <w:top w:val="none" w:sz="0" w:space="0" w:color="auto"/>
                                <w:left w:val="none" w:sz="0" w:space="0" w:color="auto"/>
                                <w:bottom w:val="none" w:sz="0" w:space="0" w:color="auto"/>
                                <w:right w:val="none" w:sz="0" w:space="0" w:color="auto"/>
                              </w:divBdr>
                            </w:div>
                            <w:div w:id="572618515">
                              <w:marLeft w:val="0"/>
                              <w:marRight w:val="0"/>
                              <w:marTop w:val="0"/>
                              <w:marBottom w:val="0"/>
                              <w:divBdr>
                                <w:top w:val="none" w:sz="0" w:space="0" w:color="auto"/>
                                <w:left w:val="none" w:sz="0" w:space="0" w:color="auto"/>
                                <w:bottom w:val="none" w:sz="0" w:space="0" w:color="auto"/>
                                <w:right w:val="none" w:sz="0" w:space="0" w:color="auto"/>
                              </w:divBdr>
                            </w:div>
                            <w:div w:id="1613592570">
                              <w:marLeft w:val="0"/>
                              <w:marRight w:val="0"/>
                              <w:marTop w:val="0"/>
                              <w:marBottom w:val="0"/>
                              <w:divBdr>
                                <w:top w:val="none" w:sz="0" w:space="0" w:color="auto"/>
                                <w:left w:val="none" w:sz="0" w:space="0" w:color="auto"/>
                                <w:bottom w:val="none" w:sz="0" w:space="0" w:color="auto"/>
                                <w:right w:val="none" w:sz="0" w:space="0" w:color="auto"/>
                              </w:divBdr>
                            </w:div>
                            <w:div w:id="17031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Savastano Amy (Glebe Surgery)</dc:creator>
  <cp:keywords/>
  <dc:description/>
  <cp:lastModifiedBy>Westrup Joanne (Glebe Surgery)</cp:lastModifiedBy>
  <cp:revision>2</cp:revision>
  <cp:lastPrinted>2024-07-09T10:59:00Z</cp:lastPrinted>
  <dcterms:created xsi:type="dcterms:W3CDTF">2024-07-09T11:03:00Z</dcterms:created>
  <dcterms:modified xsi:type="dcterms:W3CDTF">2024-07-09T11:03:00Z</dcterms:modified>
</cp:coreProperties>
</file>